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F5F3" w14:textId="77777777" w:rsidR="00CF3E72" w:rsidRPr="00FA47CA" w:rsidRDefault="00FA47CA" w:rsidP="00FA47CA">
      <w:pPr>
        <w:spacing w:line="240" w:lineRule="auto"/>
        <w:ind w:left="-630" w:right="9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اداره کل تبلیغات اسلامی گیلان</w:t>
      </w:r>
    </w:p>
    <w:p w14:paraId="6417299E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7A47108" w14:textId="77777777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</w:p>
    <w:p w14:paraId="2A91298F" w14:textId="77777777" w:rsidR="00DE7E08" w:rsidRDefault="00B06F4A" w:rsidP="00DE7E08">
      <w:pPr>
        <w:spacing w:line="240" w:lineRule="auto"/>
        <w:ind w:left="-630" w:right="9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آگهی مزایده عمومی یک مرحله ای</w:t>
      </w:r>
    </w:p>
    <w:tbl>
      <w:tblPr>
        <w:tblStyle w:val="TableGrid"/>
        <w:tblW w:w="10593" w:type="dxa"/>
        <w:tblLook w:val="04A0" w:firstRow="1" w:lastRow="0" w:firstColumn="1" w:lastColumn="0" w:noHBand="0" w:noVBand="1"/>
      </w:tblPr>
      <w:tblGrid>
        <w:gridCol w:w="2648"/>
        <w:gridCol w:w="3556"/>
        <w:gridCol w:w="3568"/>
        <w:gridCol w:w="821"/>
      </w:tblGrid>
      <w:tr w:rsidR="00C949DD" w14:paraId="7FB4343C" w14:textId="77777777" w:rsidTr="00B011F8">
        <w:trPr>
          <w:trHeight w:val="708"/>
        </w:trPr>
        <w:tc>
          <w:tcPr>
            <w:tcW w:w="2648" w:type="dxa"/>
          </w:tcPr>
          <w:p w14:paraId="1DF40AC6" w14:textId="77777777" w:rsidR="00C949DD" w:rsidRDefault="00B011F8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سپرده شرکت در مزایده (ریال )</w:t>
            </w:r>
          </w:p>
        </w:tc>
        <w:tc>
          <w:tcPr>
            <w:tcW w:w="3556" w:type="dxa"/>
          </w:tcPr>
          <w:p w14:paraId="364E0DC5" w14:textId="77777777" w:rsidR="00C949DD" w:rsidRDefault="00B011F8" w:rsidP="00A66008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قیمت اجاره تعیین شده توسط کارشناسان رسمی دادگستری برای</w:t>
            </w:r>
            <w:r w:rsidR="00A6600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یک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6600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3568" w:type="dxa"/>
          </w:tcPr>
          <w:p w14:paraId="6B730F1D" w14:textId="77777777" w:rsidR="00C949DD" w:rsidRDefault="00B011F8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موضوع مزایده</w:t>
            </w:r>
          </w:p>
        </w:tc>
        <w:tc>
          <w:tcPr>
            <w:tcW w:w="821" w:type="dxa"/>
          </w:tcPr>
          <w:p w14:paraId="3817AF7E" w14:textId="77777777" w:rsidR="00C949DD" w:rsidRDefault="00C949DD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BB6087" w14:paraId="46B6A9B1" w14:textId="77777777" w:rsidTr="00B011F8">
        <w:trPr>
          <w:trHeight w:val="829"/>
        </w:trPr>
        <w:tc>
          <w:tcPr>
            <w:tcW w:w="2648" w:type="dxa"/>
          </w:tcPr>
          <w:p w14:paraId="3F44DC3B" w14:textId="0FC7B831" w:rsidR="00BB6087" w:rsidRDefault="001A434F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000/000/150</w:t>
            </w:r>
            <w:r w:rsidR="00BB6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ریال</w:t>
            </w:r>
          </w:p>
        </w:tc>
        <w:tc>
          <w:tcPr>
            <w:tcW w:w="3556" w:type="dxa"/>
          </w:tcPr>
          <w:p w14:paraId="4FC195C7" w14:textId="4F9CC03B" w:rsidR="00BB6087" w:rsidRDefault="001A434F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000/000/200</w:t>
            </w:r>
            <w:r w:rsidR="00BB60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ریال</w:t>
            </w:r>
          </w:p>
        </w:tc>
        <w:tc>
          <w:tcPr>
            <w:tcW w:w="3568" w:type="dxa"/>
          </w:tcPr>
          <w:p w14:paraId="509BE509" w14:textId="42484952" w:rsidR="00BB6087" w:rsidRDefault="00BB6087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 xml:space="preserve">اجاره </w:t>
            </w:r>
            <w:r w:rsidR="001A434F"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ملک</w:t>
            </w:r>
          </w:p>
        </w:tc>
        <w:tc>
          <w:tcPr>
            <w:tcW w:w="821" w:type="dxa"/>
          </w:tcPr>
          <w:p w14:paraId="07AE59C6" w14:textId="77777777" w:rsidR="00BB6087" w:rsidRDefault="00BB6087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6898BDF2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46BBD42A" w14:textId="57FC9E5D" w:rsidR="00FE24F9" w:rsidRDefault="00FE24F9" w:rsidP="00FE24F9">
      <w:pPr>
        <w:bidi/>
        <w:spacing w:line="240" w:lineRule="auto"/>
        <w:ind w:left="-630" w:right="90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1</w:t>
      </w:r>
      <w:r w:rsidR="00C15F5F" w:rsidRPr="00DE7E08">
        <w:rPr>
          <w:rFonts w:cs="B Mitra" w:hint="cs"/>
          <w:b/>
          <w:bCs/>
          <w:sz w:val="20"/>
          <w:szCs w:val="20"/>
          <w:rtl/>
          <w:lang w:bidi="fa-IR"/>
        </w:rPr>
        <w:t xml:space="preserve">-  هر پیشنهاد دهنده بایستی مبلغ سپرده مزایده را به شماره حساب </w:t>
      </w:r>
      <w:r w:rsidR="00DE7E08" w:rsidRPr="00DE7E08">
        <w:rPr>
          <w:rFonts w:cs="B Mitra" w:hint="cs"/>
          <w:b/>
          <w:bCs/>
          <w:sz w:val="20"/>
          <w:szCs w:val="20"/>
          <w:rtl/>
          <w:lang w:bidi="fa-IR"/>
        </w:rPr>
        <w:t xml:space="preserve">8176364064 یا شماره شبا </w:t>
      </w:r>
      <w:r w:rsidR="00CF3E72">
        <w:rPr>
          <w:rFonts w:cs="B Mitra"/>
          <w:b/>
          <w:bCs/>
          <w:sz w:val="24"/>
          <w:szCs w:val="24"/>
          <w:lang w:bidi="fa-IR"/>
        </w:rPr>
        <w:t xml:space="preserve">     </w:t>
      </w:r>
      <w:r>
        <w:rPr>
          <w:rFonts w:cs="B Mitra"/>
          <w:b/>
          <w:bCs/>
          <w:sz w:val="24"/>
          <w:szCs w:val="24"/>
          <w:lang w:bidi="ar-AE"/>
        </w:rPr>
        <w:t>IR</w:t>
      </w:r>
      <w:r w:rsidR="00A03AEE">
        <w:rPr>
          <w:rFonts w:cs="B Mitra"/>
          <w:b/>
          <w:bCs/>
          <w:sz w:val="24"/>
          <w:szCs w:val="24"/>
          <w:lang w:bidi="ar-AE"/>
        </w:rPr>
        <w:t>8</w:t>
      </w:r>
      <w:r>
        <w:rPr>
          <w:rFonts w:cs="B Mitra"/>
          <w:b/>
          <w:bCs/>
          <w:sz w:val="20"/>
          <w:szCs w:val="20"/>
          <w:lang w:bidi="fa-IR"/>
        </w:rPr>
        <w:t>60120000000008176364064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نزد بانک</w:t>
      </w:r>
    </w:p>
    <w:p w14:paraId="2EC734A3" w14:textId="77777777" w:rsidR="00490A84" w:rsidRDefault="00FE24F9" w:rsidP="00FE24F9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ملت بنام سایر منابع اداره کل تبلیغات اسلامی استان گیلان واریز و همراه پاکت پیشنهادی تحویل دهد</w:t>
      </w:r>
    </w:p>
    <w:p w14:paraId="2B3B21D7" w14:textId="77777777" w:rsidR="00414066" w:rsidRDefault="00FE24F9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          2- به پیشنهاد مبهم و </w:t>
      </w:r>
      <w:r w:rsidR="00414066">
        <w:rPr>
          <w:rFonts w:cs="B Mitra" w:hint="cs"/>
          <w:b/>
          <w:bCs/>
          <w:sz w:val="24"/>
          <w:szCs w:val="24"/>
          <w:rtl/>
          <w:lang w:bidi="fa-IR"/>
        </w:rPr>
        <w:t xml:space="preserve">فاقد امضاء و فاقد سپرده و مخدوش و کمتر از میزان مقرر سپرده و پیشنهادهای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خارج از موعد مقرر ترتیب </w:t>
      </w:r>
    </w:p>
    <w:p w14:paraId="168DF9AB" w14:textId="77777777" w:rsidR="00CF3E72" w:rsidRDefault="00414066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اثر داده نخواهد شد        </w:t>
      </w:r>
    </w:p>
    <w:p w14:paraId="5FAFD050" w14:textId="77777777" w:rsidR="00490A84" w:rsidRDefault="00490A84" w:rsidP="00490A8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3- پس از انجام کمیسیون نسبت به احراز صلاحیت برنده مزایده اقدام و در صورت تایید صلاحیت او در </w:t>
      </w:r>
      <w:r w:rsidR="009164E4">
        <w:rPr>
          <w:rFonts w:cs="B Mitra" w:hint="cs"/>
          <w:b/>
          <w:bCs/>
          <w:sz w:val="24"/>
          <w:szCs w:val="24"/>
          <w:rtl/>
          <w:lang w:bidi="fa-IR"/>
        </w:rPr>
        <w:t xml:space="preserve">کمیسیون با برنده مزایده </w:t>
      </w:r>
    </w:p>
    <w:p w14:paraId="76D779EE" w14:textId="77777777" w:rsidR="009164E4" w:rsidRDefault="009164E4" w:rsidP="009164E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با برنده  قرارداد  منعقد خواهد شد</w:t>
      </w:r>
    </w:p>
    <w:p w14:paraId="436D9CBE" w14:textId="77777777" w:rsidR="009164E4" w:rsidRDefault="009164E4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4- در صورت مشخص شدن برنده نفر اول ، اگر برنده اول انصراف دهد سپرده </w:t>
      </w:r>
      <w:r w:rsidR="005223C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>وی</w:t>
      </w:r>
      <w:r w:rsidR="005223C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ضب</w:t>
      </w:r>
      <w:r w:rsidR="005223C3">
        <w:rPr>
          <w:rFonts w:cs="B Mitra" w:hint="cs"/>
          <w:b/>
          <w:bCs/>
          <w:sz w:val="24"/>
          <w:szCs w:val="24"/>
          <w:rtl/>
          <w:lang w:bidi="fa-IR"/>
        </w:rPr>
        <w:t>ط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و نفر دوم  برنده  شناخته  شده  و در</w:t>
      </w:r>
    </w:p>
    <w:p w14:paraId="5F22F379" w14:textId="77777777" w:rsidR="005223C3" w:rsidRDefault="005223C3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صورت انصراف نفر دوم نیز سپرده واریزی وی ضبط و نفر سوم برنده خواهد شد</w:t>
      </w:r>
    </w:p>
    <w:p w14:paraId="5AE3499D" w14:textId="77777777" w:rsidR="005223C3" w:rsidRDefault="005223C3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5- به مبلغ پیشنهادی که کمتر از مبلغ پایه و تعیین شده توسط کارشناسان داد گستری ترتیب اثر داده نخواهد شد</w:t>
      </w:r>
    </w:p>
    <w:p w14:paraId="5C8BF203" w14:textId="77777777" w:rsidR="00B776D6" w:rsidRDefault="004F299C" w:rsidP="00980D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6-  </w:t>
      </w:r>
      <w:r w:rsidR="00B776D6">
        <w:rPr>
          <w:rFonts w:cs="B Mitra" w:hint="cs"/>
          <w:b/>
          <w:bCs/>
          <w:sz w:val="24"/>
          <w:szCs w:val="24"/>
          <w:rtl/>
          <w:lang w:bidi="fa-IR"/>
        </w:rPr>
        <w:t xml:space="preserve">کلیه هزینه های نگهداری و تعمیرات جزئی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C4539">
        <w:rPr>
          <w:rFonts w:cs="B Mitra" w:hint="cs"/>
          <w:b/>
          <w:bCs/>
          <w:sz w:val="24"/>
          <w:szCs w:val="24"/>
          <w:rtl/>
          <w:lang w:bidi="fa-IR"/>
        </w:rPr>
        <w:t>بر عهده</w:t>
      </w:r>
      <w:r w:rsidR="00B776D6">
        <w:rPr>
          <w:rFonts w:cs="B Mitra" w:hint="cs"/>
          <w:b/>
          <w:bCs/>
          <w:sz w:val="24"/>
          <w:szCs w:val="24"/>
          <w:rtl/>
          <w:lang w:bidi="fa-IR"/>
        </w:rPr>
        <w:t xml:space="preserve"> مستاجر می باشد </w:t>
      </w:r>
    </w:p>
    <w:p w14:paraId="7FD03F18" w14:textId="77777777" w:rsidR="00B776D6" w:rsidRDefault="00B776D6" w:rsidP="00770475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7- کمیسیون مزایده در رد یا قبول پیشنهادات مختار است و الویت وا</w:t>
      </w:r>
      <w:r w:rsidR="00770475">
        <w:rPr>
          <w:rFonts w:cs="B Mitra" w:hint="cs"/>
          <w:b/>
          <w:bCs/>
          <w:sz w:val="24"/>
          <w:szCs w:val="24"/>
          <w:rtl/>
          <w:lang w:bidi="fa-IR"/>
        </w:rPr>
        <w:t>گ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ذاری با فعالیت های فرهنگی </w:t>
      </w:r>
      <w:r w:rsidR="00314499">
        <w:rPr>
          <w:rFonts w:cs="B Mitra" w:hint="cs"/>
          <w:b/>
          <w:bCs/>
          <w:sz w:val="24"/>
          <w:szCs w:val="24"/>
          <w:rtl/>
          <w:lang w:bidi="fa-IR"/>
        </w:rPr>
        <w:t xml:space="preserve">و قرآنی </w:t>
      </w:r>
      <w:r>
        <w:rPr>
          <w:rFonts w:cs="B Mitra" w:hint="cs"/>
          <w:b/>
          <w:bCs/>
          <w:sz w:val="24"/>
          <w:szCs w:val="24"/>
          <w:rtl/>
          <w:lang w:bidi="fa-IR"/>
        </w:rPr>
        <w:t>می باشد</w:t>
      </w:r>
    </w:p>
    <w:p w14:paraId="73116C09" w14:textId="77777777" w:rsidR="00B776D6" w:rsidRDefault="00B776D6" w:rsidP="00B776D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8- برنده مزایده بایستی در زمان عقد قرارداد با توجه به مقررات اداره کل تبلیغات اسلامی چک یا سفته معتبر برای اجاره یکساله </w:t>
      </w:r>
    </w:p>
    <w:p w14:paraId="7E6A79E5" w14:textId="77777777" w:rsidR="00484BAB" w:rsidRDefault="00B776D6" w:rsidP="00B776D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و تخلیه در زمان قرارداد به اداره کل تحویل نماید</w:t>
      </w:r>
    </w:p>
    <w:p w14:paraId="55D3444B" w14:textId="77777777" w:rsidR="00574BC0" w:rsidRDefault="00C240DE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9- برنده مزایده 4 روز </w:t>
      </w:r>
      <w:r w:rsidR="00574BC0"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پس از اعلام نتایج می تواند نسبت به عقد قرارداد اقدام کند در غیر اینصورت سپرده مزایده به نفع </w:t>
      </w:r>
    </w:p>
    <w:p w14:paraId="24EFE610" w14:textId="77777777" w:rsidR="00C240DE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</w:t>
      </w:r>
      <w:r w:rsidR="00C240DE">
        <w:rPr>
          <w:rFonts w:cs="B Mitra" w:hint="cs"/>
          <w:b/>
          <w:bCs/>
          <w:sz w:val="24"/>
          <w:szCs w:val="24"/>
          <w:rtl/>
          <w:lang w:bidi="fa-IR"/>
        </w:rPr>
        <w:t xml:space="preserve">اداره ضبط می گردد              </w:t>
      </w:r>
    </w:p>
    <w:p w14:paraId="0188F634" w14:textId="78221D24" w:rsidR="00BC659A" w:rsidRDefault="00C240DE" w:rsidP="00BC659A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/>
          <w:b/>
          <w:bCs/>
          <w:sz w:val="24"/>
          <w:szCs w:val="24"/>
          <w:lang w:bidi="fa-IR"/>
        </w:rPr>
        <w:t xml:space="preserve">         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A75A6F">
        <w:rPr>
          <w:rFonts w:cs="B Mitra"/>
          <w:b/>
          <w:bCs/>
          <w:sz w:val="24"/>
          <w:szCs w:val="24"/>
          <w:lang w:bidi="fa-IR"/>
        </w:rPr>
        <w:t>10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-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متقاضیان برای دریافت اسناد و فرم های شرکت در مزایده را به نشانی اینترنتی </w:t>
      </w:r>
      <w:r w:rsidR="00BC659A">
        <w:rPr>
          <w:rFonts w:cs="B Mitra"/>
          <w:b/>
          <w:bCs/>
          <w:sz w:val="24"/>
          <w:szCs w:val="24"/>
          <w:lang w:bidi="fa-IR"/>
        </w:rPr>
        <w:t>www.Ntegilan.ir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 مراجعه و یا به دفتر </w:t>
      </w:r>
      <w:r w:rsidR="00BC659A">
        <w:rPr>
          <w:rFonts w:cs="B Mitra"/>
          <w:b/>
          <w:bCs/>
          <w:sz w:val="24"/>
          <w:szCs w:val="24"/>
          <w:lang w:bidi="fa-IR"/>
        </w:rPr>
        <w:t xml:space="preserve">          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معاونت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امور مالی و اداری مراجعه و نسبت به تکمیل فرم پیشنهاد قیمت اجاره اقدام نمایند    </w:t>
      </w:r>
    </w:p>
    <w:p w14:paraId="2259AE1C" w14:textId="7E59CDFA" w:rsidR="00CC56FB" w:rsidRDefault="00CC56FB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3F82C06" w14:textId="77777777" w:rsidR="00574BC0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D41D654" w14:textId="77777777" w:rsidR="003E39B4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</w:t>
      </w:r>
    </w:p>
    <w:p w14:paraId="5EBA1954" w14:textId="77777777" w:rsidR="003E39B4" w:rsidRDefault="003E39B4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12BDD280" w14:textId="246A9850" w:rsidR="00574BC0" w:rsidRDefault="00574BC0" w:rsidP="003E39B4">
      <w:pPr>
        <w:bidi/>
        <w:spacing w:line="240" w:lineRule="auto"/>
        <w:ind w:left="-630" w:right="9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اداره کل تبلیغات اسلامی گیلان</w:t>
      </w:r>
    </w:p>
    <w:p w14:paraId="174136C5" w14:textId="77777777" w:rsidR="003D6EBF" w:rsidRDefault="00CC56FB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E99366A" w14:textId="38EA06C4" w:rsidR="00AD543D" w:rsidRDefault="000D348C" w:rsidP="004925D9">
      <w:pPr>
        <w:bidi/>
        <w:spacing w:line="240" w:lineRule="auto"/>
        <w:ind w:left="-630" w:right="9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1</w:t>
      </w:r>
      <w:r w:rsidR="00A75A6F">
        <w:rPr>
          <w:rFonts w:cs="B Mitra"/>
          <w:b/>
          <w:bCs/>
          <w:sz w:val="24"/>
          <w:szCs w:val="24"/>
          <w:lang w:bidi="fa-IR"/>
        </w:rPr>
        <w:t>1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- دریافت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>اسناد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و تحویل پیشنهاد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از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تاریخ 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>09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1403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لغایت  </w:t>
      </w:r>
      <w:r w:rsidR="00A03AEE">
        <w:rPr>
          <w:rFonts w:cs="B Mitra" w:hint="cs"/>
          <w:b/>
          <w:bCs/>
          <w:sz w:val="24"/>
          <w:szCs w:val="24"/>
          <w:rtl/>
          <w:lang w:bidi="fa-IR"/>
        </w:rPr>
        <w:t>2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>6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>09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1403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به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دفتر معاون اداری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مالی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>مراجعه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0D348C">
        <w:rPr>
          <w:rFonts w:cs="B Mitra" w:hint="cs"/>
          <w:b/>
          <w:bCs/>
          <w:color w:val="FFFFFF" w:themeColor="background1"/>
          <w:sz w:val="24"/>
          <w:szCs w:val="24"/>
          <w:rtl/>
          <w:lang w:bidi="fa-IR"/>
        </w:rPr>
        <w:t>و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تحویل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نمایند</w:t>
      </w:r>
    </w:p>
    <w:p w14:paraId="06C984AF" w14:textId="47258789" w:rsidR="004F299C" w:rsidRDefault="004F299C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       </w:t>
      </w:r>
      <w:r w:rsidR="00A75A6F">
        <w:rPr>
          <w:rFonts w:cs="B Mitra"/>
          <w:b/>
          <w:bCs/>
          <w:sz w:val="24"/>
          <w:szCs w:val="24"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- پیشنهادات رسیده ساعت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10 </w:t>
      </w:r>
      <w:proofErr w:type="gramStart"/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صبح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 xml:space="preserve"> روز</w:t>
      </w:r>
      <w:proofErr w:type="gramEnd"/>
      <w:r w:rsidR="001A434F">
        <w:rPr>
          <w:rFonts w:cs="B Mitra" w:hint="cs"/>
          <w:b/>
          <w:bCs/>
          <w:sz w:val="24"/>
          <w:szCs w:val="24"/>
          <w:rtl/>
          <w:lang w:bidi="fa-IR"/>
        </w:rPr>
        <w:t xml:space="preserve"> سه شنبه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مورخ 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>27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>09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1403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بازگشایی می شود</w:t>
      </w:r>
    </w:p>
    <w:p w14:paraId="7BF3F0EE" w14:textId="77777777" w:rsidR="00BE7BA3" w:rsidRDefault="00A75A6F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13                </w:t>
      </w:r>
      <w:r w:rsidR="00BE7BA3">
        <w:rPr>
          <w:rFonts w:cs="B Mitra" w:hint="cs"/>
          <w:b/>
          <w:bCs/>
          <w:sz w:val="24"/>
          <w:szCs w:val="24"/>
          <w:rtl/>
          <w:lang w:bidi="fa-IR"/>
        </w:rPr>
        <w:t xml:space="preserve">- تخلف از هریک از شرایط مندرج قرارداد موجب فسخ در بقیه مدت خواهد بود و مستاجر موظف است طبق شرایط موجر </w:t>
      </w:r>
    </w:p>
    <w:p w14:paraId="586EE5FA" w14:textId="77777777" w:rsidR="00BE7BA3" w:rsidRDefault="00BE7BA3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ar-AE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ملک را تخلیه یا برابر شرایط اعلامی اداره اقدام کند  </w:t>
      </w:r>
    </w:p>
    <w:sectPr w:rsidR="00BE7BA3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21F" w14:textId="77777777" w:rsidR="00356EE7" w:rsidRDefault="00356EE7" w:rsidP="007A6AEB">
      <w:pPr>
        <w:spacing w:after="0" w:line="240" w:lineRule="auto"/>
      </w:pPr>
      <w:r>
        <w:separator/>
      </w:r>
    </w:p>
  </w:endnote>
  <w:endnote w:type="continuationSeparator" w:id="0">
    <w:p w14:paraId="015D2977" w14:textId="77777777" w:rsidR="00356EE7" w:rsidRDefault="00356EE7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0B04" w14:textId="77777777" w:rsidR="00356EE7" w:rsidRDefault="00356EE7" w:rsidP="007A6AEB">
      <w:pPr>
        <w:spacing w:after="0" w:line="240" w:lineRule="auto"/>
      </w:pPr>
      <w:r>
        <w:separator/>
      </w:r>
    </w:p>
  </w:footnote>
  <w:footnote w:type="continuationSeparator" w:id="0">
    <w:p w14:paraId="0E97ACC4" w14:textId="77777777" w:rsidR="00356EE7" w:rsidRDefault="00356EE7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C145" w14:textId="77777777" w:rsidR="007A6AEB" w:rsidRDefault="00000000">
    <w:pPr>
      <w:pStyle w:val="Header"/>
    </w:pPr>
    <w:r>
      <w:rPr>
        <w:noProof/>
      </w:rPr>
      <w:pict w14:anchorId="2C15D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5570">
    <w:abstractNumId w:val="0"/>
  </w:num>
  <w:num w:numId="2" w16cid:durableId="1996567948">
    <w:abstractNumId w:val="3"/>
  </w:num>
  <w:num w:numId="3" w16cid:durableId="83186653">
    <w:abstractNumId w:val="1"/>
  </w:num>
  <w:num w:numId="4" w16cid:durableId="530529247">
    <w:abstractNumId w:val="2"/>
  </w:num>
  <w:num w:numId="5" w16cid:durableId="13691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11A4B"/>
    <w:rsid w:val="000379D4"/>
    <w:rsid w:val="00054660"/>
    <w:rsid w:val="0009194B"/>
    <w:rsid w:val="0009685D"/>
    <w:rsid w:val="00097540"/>
    <w:rsid w:val="000B3DFE"/>
    <w:rsid w:val="000D348C"/>
    <w:rsid w:val="00114942"/>
    <w:rsid w:val="00172C80"/>
    <w:rsid w:val="00181056"/>
    <w:rsid w:val="00185AC4"/>
    <w:rsid w:val="001A3100"/>
    <w:rsid w:val="001A434F"/>
    <w:rsid w:val="001B52CC"/>
    <w:rsid w:val="001E4045"/>
    <w:rsid w:val="001E47F5"/>
    <w:rsid w:val="00251D88"/>
    <w:rsid w:val="00266171"/>
    <w:rsid w:val="00267823"/>
    <w:rsid w:val="00284469"/>
    <w:rsid w:val="00287F99"/>
    <w:rsid w:val="002B5532"/>
    <w:rsid w:val="002F6D28"/>
    <w:rsid w:val="00314499"/>
    <w:rsid w:val="00343D88"/>
    <w:rsid w:val="0034630C"/>
    <w:rsid w:val="00353CB4"/>
    <w:rsid w:val="00356EE7"/>
    <w:rsid w:val="003869CC"/>
    <w:rsid w:val="003A4189"/>
    <w:rsid w:val="003D6D08"/>
    <w:rsid w:val="003D6EBF"/>
    <w:rsid w:val="003E39B4"/>
    <w:rsid w:val="00414066"/>
    <w:rsid w:val="00452D3F"/>
    <w:rsid w:val="00484BAB"/>
    <w:rsid w:val="00490A84"/>
    <w:rsid w:val="004925D9"/>
    <w:rsid w:val="004A0A16"/>
    <w:rsid w:val="004B1107"/>
    <w:rsid w:val="004B314A"/>
    <w:rsid w:val="004F299C"/>
    <w:rsid w:val="0050282B"/>
    <w:rsid w:val="00516944"/>
    <w:rsid w:val="005223C3"/>
    <w:rsid w:val="005322F0"/>
    <w:rsid w:val="005420BD"/>
    <w:rsid w:val="00556A6A"/>
    <w:rsid w:val="00560C80"/>
    <w:rsid w:val="00574BC0"/>
    <w:rsid w:val="0058318F"/>
    <w:rsid w:val="00583C70"/>
    <w:rsid w:val="005B7BBA"/>
    <w:rsid w:val="005C206A"/>
    <w:rsid w:val="005E53E8"/>
    <w:rsid w:val="00601F1D"/>
    <w:rsid w:val="00631F82"/>
    <w:rsid w:val="00643EBB"/>
    <w:rsid w:val="00647844"/>
    <w:rsid w:val="00674352"/>
    <w:rsid w:val="00682548"/>
    <w:rsid w:val="006A6452"/>
    <w:rsid w:val="006D22F4"/>
    <w:rsid w:val="006F095D"/>
    <w:rsid w:val="006F239D"/>
    <w:rsid w:val="006F6C21"/>
    <w:rsid w:val="00710D8E"/>
    <w:rsid w:val="00715AFC"/>
    <w:rsid w:val="007331CE"/>
    <w:rsid w:val="00734563"/>
    <w:rsid w:val="007507E6"/>
    <w:rsid w:val="00766A24"/>
    <w:rsid w:val="00770475"/>
    <w:rsid w:val="00776067"/>
    <w:rsid w:val="007A6AEB"/>
    <w:rsid w:val="007D1BFD"/>
    <w:rsid w:val="007D4C06"/>
    <w:rsid w:val="007E41B8"/>
    <w:rsid w:val="008111D0"/>
    <w:rsid w:val="008400CF"/>
    <w:rsid w:val="00841C4F"/>
    <w:rsid w:val="008B1530"/>
    <w:rsid w:val="008F6BB6"/>
    <w:rsid w:val="00900FA4"/>
    <w:rsid w:val="00904BC4"/>
    <w:rsid w:val="009164E4"/>
    <w:rsid w:val="009719CA"/>
    <w:rsid w:val="00980DC3"/>
    <w:rsid w:val="009A6D13"/>
    <w:rsid w:val="009E0FB5"/>
    <w:rsid w:val="009E35B6"/>
    <w:rsid w:val="009F2C8D"/>
    <w:rsid w:val="00A03AEE"/>
    <w:rsid w:val="00A44CA3"/>
    <w:rsid w:val="00A66008"/>
    <w:rsid w:val="00A66E76"/>
    <w:rsid w:val="00A75A6F"/>
    <w:rsid w:val="00AD543D"/>
    <w:rsid w:val="00AD5615"/>
    <w:rsid w:val="00AE0C1B"/>
    <w:rsid w:val="00AF12FE"/>
    <w:rsid w:val="00AF4B8B"/>
    <w:rsid w:val="00B011F8"/>
    <w:rsid w:val="00B06F4A"/>
    <w:rsid w:val="00B32250"/>
    <w:rsid w:val="00B55B47"/>
    <w:rsid w:val="00B776D6"/>
    <w:rsid w:val="00BB2262"/>
    <w:rsid w:val="00BB25F5"/>
    <w:rsid w:val="00BB6087"/>
    <w:rsid w:val="00BC659A"/>
    <w:rsid w:val="00BE7BA3"/>
    <w:rsid w:val="00C15F5F"/>
    <w:rsid w:val="00C22F76"/>
    <w:rsid w:val="00C240DE"/>
    <w:rsid w:val="00C4048D"/>
    <w:rsid w:val="00C6020A"/>
    <w:rsid w:val="00C6596B"/>
    <w:rsid w:val="00C949DD"/>
    <w:rsid w:val="00CA255A"/>
    <w:rsid w:val="00CA275C"/>
    <w:rsid w:val="00CA41BD"/>
    <w:rsid w:val="00CB7BDA"/>
    <w:rsid w:val="00CC56FB"/>
    <w:rsid w:val="00CD7DEC"/>
    <w:rsid w:val="00CF3E72"/>
    <w:rsid w:val="00D13335"/>
    <w:rsid w:val="00D52A9C"/>
    <w:rsid w:val="00D546CE"/>
    <w:rsid w:val="00D65B2D"/>
    <w:rsid w:val="00DE5159"/>
    <w:rsid w:val="00DE7E08"/>
    <w:rsid w:val="00E26C19"/>
    <w:rsid w:val="00E53F44"/>
    <w:rsid w:val="00E57361"/>
    <w:rsid w:val="00E578EF"/>
    <w:rsid w:val="00E61F3B"/>
    <w:rsid w:val="00E80909"/>
    <w:rsid w:val="00EC4539"/>
    <w:rsid w:val="00F00EA7"/>
    <w:rsid w:val="00F166A5"/>
    <w:rsid w:val="00F1767B"/>
    <w:rsid w:val="00F33CD6"/>
    <w:rsid w:val="00F440D1"/>
    <w:rsid w:val="00F64332"/>
    <w:rsid w:val="00F67DFE"/>
    <w:rsid w:val="00F90CB5"/>
    <w:rsid w:val="00FA47CA"/>
    <w:rsid w:val="00FE24F9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72F0C04"/>
  <w15:docId w15:val="{E130A17F-24D7-4571-B958-7E06B997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EE5F-9E89-44D2-9A8F-D044E50D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82</cp:revision>
  <cp:lastPrinted>2024-11-26T05:19:00Z</cp:lastPrinted>
  <dcterms:created xsi:type="dcterms:W3CDTF">2021-02-18T04:28:00Z</dcterms:created>
  <dcterms:modified xsi:type="dcterms:W3CDTF">2024-11-26T05:19:00Z</dcterms:modified>
</cp:coreProperties>
</file>